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40" w:rsidRDefault="009C4640" w:rsidP="009C4640">
      <w:pPr>
        <w:spacing w:after="0" w:line="240" w:lineRule="auto"/>
      </w:pPr>
    </w:p>
    <w:tbl>
      <w:tblPr>
        <w:tblStyle w:val="a6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654"/>
      </w:tblGrid>
      <w:tr w:rsidR="00DE7666" w:rsidRPr="007B7ED4" w:rsidTr="00491ED2">
        <w:trPr>
          <w:trHeight w:val="284"/>
        </w:trPr>
        <w:tc>
          <w:tcPr>
            <w:tcW w:w="5079" w:type="dxa"/>
            <w:gridSpan w:val="2"/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Директору центра оценки квалификаций</w:t>
            </w:r>
          </w:p>
        </w:tc>
      </w:tr>
      <w:tr w:rsidR="00DE7666" w:rsidRPr="007B7ED4" w:rsidTr="00491ED2">
        <w:tc>
          <w:tcPr>
            <w:tcW w:w="5079" w:type="dxa"/>
            <w:gridSpan w:val="2"/>
          </w:tcPr>
          <w:p w:rsidR="00DE7666" w:rsidRPr="007B7ED4" w:rsidRDefault="004F18ED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Актион</w:t>
            </w:r>
            <w:proofErr w:type="spellEnd"/>
            <w:r>
              <w:rPr>
                <w:rFonts w:ascii="Times New Roman" w:hAnsi="Times New Roman"/>
              </w:rPr>
              <w:t xml:space="preserve"> группа Главбух»</w:t>
            </w:r>
          </w:p>
        </w:tc>
      </w:tr>
      <w:tr w:rsidR="00DE7666" w:rsidRPr="007B7ED4" w:rsidTr="00491ED2">
        <w:tc>
          <w:tcPr>
            <w:tcW w:w="5079" w:type="dxa"/>
            <w:gridSpan w:val="2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425" w:type="dxa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от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425" w:type="dxa"/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DE7666" w:rsidRPr="007B7ED4" w:rsidRDefault="00DE7666" w:rsidP="0049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E7666" w:rsidRPr="007B7ED4" w:rsidRDefault="00DE7666" w:rsidP="00DE7666">
      <w:pPr>
        <w:spacing w:after="0" w:line="240" w:lineRule="auto"/>
        <w:jc w:val="center"/>
        <w:rPr>
          <w:rFonts w:ascii="Times New Roman" w:hAnsi="Times New Roman"/>
        </w:rPr>
      </w:pPr>
    </w:p>
    <w:p w:rsidR="00DE7666" w:rsidRPr="007B7ED4" w:rsidRDefault="00DE7666" w:rsidP="00DE7666">
      <w:pPr>
        <w:pStyle w:val="1"/>
        <w:shd w:val="clear" w:color="auto" w:fill="auto"/>
        <w:spacing w:line="240" w:lineRule="auto"/>
        <w:ind w:right="100"/>
        <w:jc w:val="center"/>
        <w:rPr>
          <w:sz w:val="22"/>
          <w:szCs w:val="22"/>
        </w:rPr>
      </w:pPr>
      <w:r w:rsidRPr="007B7ED4">
        <w:rPr>
          <w:sz w:val="22"/>
          <w:szCs w:val="22"/>
        </w:rPr>
        <w:t xml:space="preserve">ЗАЯВЛЕНИЕ </w:t>
      </w:r>
      <w:r w:rsidRPr="007B7ED4">
        <w:rPr>
          <w:sz w:val="22"/>
          <w:szCs w:val="22"/>
        </w:rPr>
        <w:br/>
        <w:t>для проведения независимой оценки квалификации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3"/>
        <w:gridCol w:w="567"/>
        <w:gridCol w:w="3402"/>
        <w:gridCol w:w="284"/>
        <w:gridCol w:w="2669"/>
      </w:tblGrid>
      <w:tr w:rsidR="00DE7666" w:rsidRPr="007B7ED4" w:rsidTr="00491ED2">
        <w:tc>
          <w:tcPr>
            <w:tcW w:w="851" w:type="dxa"/>
          </w:tcPr>
          <w:p w:rsidR="00DE7666" w:rsidRPr="007B7ED4" w:rsidRDefault="00DE7666" w:rsidP="00732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 xml:space="preserve">Я, </w:t>
            </w:r>
          </w:p>
        </w:tc>
        <w:tc>
          <w:tcPr>
            <w:tcW w:w="9615" w:type="dxa"/>
            <w:gridSpan w:val="6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(указывается фамилия, имя, отчество (при наличии), дата рождения, реквизиты документа,</w:t>
            </w: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удостоверяющего личность - наименование документа, серия, номер, кем выдан и когда)</w:t>
            </w: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прошу допустить меня к сдаче профессионального экзамена по квалификации</w:t>
            </w: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bottom w:val="single" w:sz="4" w:space="0" w:color="auto"/>
            </w:tcBorders>
          </w:tcPr>
          <w:p w:rsidR="00DE7666" w:rsidRPr="00620DDA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(наименование квалификации)</w:t>
            </w: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B7ED4" w:rsidRDefault="00DE7666" w:rsidP="00491ED2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7ED4">
              <w:rPr>
                <w:rFonts w:ascii="Times New Roman" w:hAnsi="Times New Roman"/>
              </w:rPr>
              <w:t xml:space="preserve">Контактные данные: </w:t>
            </w:r>
          </w:p>
        </w:tc>
      </w:tr>
      <w:tr w:rsidR="00DE7666" w:rsidRPr="007B7ED4" w:rsidTr="00491ED2">
        <w:tc>
          <w:tcPr>
            <w:tcW w:w="4111" w:type="dxa"/>
            <w:gridSpan w:val="4"/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адрес регистрации по месту жительства: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4111" w:type="dxa"/>
            <w:gridSpan w:val="4"/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контактный телефон (при наличии):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4111" w:type="dxa"/>
            <w:gridSpan w:val="4"/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</w:rPr>
              <w:t>адрес электронной почты (при наличии):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966EBF" w:rsidTr="00491ED2">
        <w:tc>
          <w:tcPr>
            <w:tcW w:w="10466" w:type="dxa"/>
            <w:gridSpan w:val="7"/>
          </w:tcPr>
          <w:p w:rsidR="00DE7666" w:rsidRPr="00966EBF" w:rsidRDefault="00DE7666" w:rsidP="00491ED2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321F7" w:rsidRDefault="00DE7666" w:rsidP="00491ED2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1F7">
              <w:rPr>
                <w:rFonts w:ascii="Times New Roman" w:hAnsi="Times New Roman"/>
                <w:sz w:val="20"/>
                <w:szCs w:val="20"/>
              </w:rPr>
      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 1204 (Официальный интернет-портал правовой информации </w:t>
            </w:r>
            <w:hyperlink r:id="rId8" w:history="1"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</w:rPr>
                <w:t>://</w:t>
              </w:r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pravo</w:t>
              </w:r>
              <w:proofErr w:type="spellEnd"/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321F7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321F7">
              <w:rPr>
                <w:rFonts w:ascii="Times New Roman" w:hAnsi="Times New Roman"/>
                <w:sz w:val="20"/>
                <w:szCs w:val="20"/>
              </w:rPr>
              <w:t>, 22.11.2016), ознакомлен(а).</w:t>
            </w:r>
          </w:p>
          <w:p w:rsidR="00DE7666" w:rsidRPr="007321F7" w:rsidRDefault="00DE7666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  <w:rPr>
                <w:sz w:val="20"/>
                <w:szCs w:val="20"/>
              </w:rPr>
            </w:pPr>
            <w:r w:rsidRPr="007321F7">
              <w:rPr>
                <w:sz w:val="20"/>
                <w:szCs w:val="20"/>
              </w:rPr>
      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      </w:r>
          </w:p>
          <w:p w:rsidR="00DE7666" w:rsidRDefault="00DE7666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  <w:rPr>
                <w:sz w:val="20"/>
                <w:szCs w:val="20"/>
              </w:rPr>
            </w:pPr>
            <w:r w:rsidRPr="007321F7">
              <w:rPr>
                <w:sz w:val="20"/>
                <w:szCs w:val="20"/>
              </w:rPr>
      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      </w:r>
          </w:p>
          <w:p w:rsidR="007321F7" w:rsidRPr="007B7ED4" w:rsidRDefault="007321F7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</w:pP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(почтовый адрес)</w:t>
            </w: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B7ED4" w:rsidRDefault="00DE7666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  <w:rPr>
                <w:sz w:val="22"/>
                <w:szCs w:val="22"/>
              </w:rPr>
            </w:pPr>
            <w:r w:rsidRPr="007B7ED4">
              <w:rPr>
                <w:sz w:val="22"/>
                <w:szCs w:val="22"/>
              </w:rPr>
              <w:t>Приложения:</w:t>
            </w:r>
          </w:p>
          <w:p w:rsidR="00DE7666" w:rsidRPr="007B7ED4" w:rsidRDefault="00DE7666" w:rsidP="00491ED2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72"/>
              </w:tabs>
              <w:spacing w:line="240" w:lineRule="auto"/>
              <w:ind w:left="879" w:hanging="357"/>
              <w:jc w:val="both"/>
              <w:rPr>
                <w:sz w:val="22"/>
                <w:szCs w:val="22"/>
              </w:rPr>
            </w:pPr>
            <w:r w:rsidRPr="007B7ED4">
              <w:rPr>
                <w:sz w:val="22"/>
                <w:szCs w:val="22"/>
              </w:rPr>
              <w:t>Копия паспорта или иного документа, удостоверяющего личность.</w:t>
            </w:r>
          </w:p>
          <w:p w:rsidR="00DE7666" w:rsidRPr="007B7ED4" w:rsidRDefault="00DE7666" w:rsidP="00491ED2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72"/>
              </w:tabs>
              <w:spacing w:line="240" w:lineRule="auto"/>
              <w:ind w:left="879" w:hanging="357"/>
              <w:jc w:val="both"/>
              <w:rPr>
                <w:sz w:val="22"/>
                <w:szCs w:val="22"/>
              </w:rPr>
            </w:pPr>
            <w:r w:rsidRPr="007B7ED4">
              <w:rPr>
                <w:sz w:val="22"/>
                <w:szCs w:val="22"/>
              </w:rPr>
      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      </w:r>
          </w:p>
        </w:tc>
      </w:tr>
      <w:tr w:rsidR="00DE7666" w:rsidRPr="00966EBF" w:rsidTr="00491ED2">
        <w:tc>
          <w:tcPr>
            <w:tcW w:w="10466" w:type="dxa"/>
            <w:gridSpan w:val="7"/>
          </w:tcPr>
          <w:p w:rsidR="00DE7666" w:rsidRPr="00966EBF" w:rsidRDefault="00DE7666" w:rsidP="00491ED2">
            <w:pPr>
              <w:pStyle w:val="1"/>
              <w:shd w:val="clear" w:color="auto" w:fill="auto"/>
              <w:tabs>
                <w:tab w:val="left" w:pos="872"/>
              </w:tabs>
              <w:spacing w:line="240" w:lineRule="auto"/>
              <w:ind w:left="714"/>
              <w:jc w:val="both"/>
              <w:rPr>
                <w:sz w:val="16"/>
                <w:szCs w:val="16"/>
              </w:rPr>
            </w:pPr>
          </w:p>
        </w:tc>
      </w:tr>
      <w:tr w:rsidR="00DE7666" w:rsidRPr="007B7ED4" w:rsidTr="00491ED2">
        <w:tc>
          <w:tcPr>
            <w:tcW w:w="10466" w:type="dxa"/>
            <w:gridSpan w:val="7"/>
          </w:tcPr>
          <w:p w:rsidR="00DE7666" w:rsidRPr="007321F7" w:rsidRDefault="00DE7666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  <w:rPr>
                <w:sz w:val="20"/>
                <w:szCs w:val="20"/>
              </w:rPr>
            </w:pPr>
            <w:r w:rsidRPr="007321F7">
              <w:rPr>
                <w:sz w:val="20"/>
                <w:szCs w:val="20"/>
              </w:rPr>
              <w:t xml:space="preserve">Я согласен(на) на обработку в соответствии с Федеральным законом от 27 июля 2006 г. № 152-ФЗ «О персональных данных» (Собрание законодательства Российской Федерации, 2006, № 31, ст. 3451) ЦОК ООО «Актион группа Главбух» (ООО «Актион группа Главбух», ИНН 7702381825)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квалификации, расположенного в сети Интернет по адресу </w:t>
            </w:r>
            <w:bookmarkStart w:id="0" w:name="_GoBack"/>
            <w:bookmarkEnd w:id="0"/>
            <w:r w:rsidR="004A7510">
              <w:fldChar w:fldCharType="begin"/>
            </w:r>
            <w:r w:rsidR="004A7510">
              <w:instrText xml:space="preserve"> HYPERLINK "https://nok-nark.ru" </w:instrText>
            </w:r>
            <w:r w:rsidR="004A7510">
              <w:fldChar w:fldCharType="separate"/>
            </w:r>
            <w:r w:rsidRPr="007321F7">
              <w:rPr>
                <w:rStyle w:val="a5"/>
                <w:sz w:val="20"/>
                <w:szCs w:val="20"/>
              </w:rPr>
              <w:t>https://nok-nark.ru</w:t>
            </w:r>
            <w:r w:rsidR="004A7510">
              <w:rPr>
                <w:rStyle w:val="a5"/>
                <w:sz w:val="20"/>
                <w:szCs w:val="20"/>
              </w:rPr>
              <w:fldChar w:fldCharType="end"/>
            </w:r>
            <w:r w:rsidRPr="007321F7">
              <w:rPr>
                <w:rStyle w:val="a5"/>
                <w:sz w:val="20"/>
                <w:szCs w:val="20"/>
              </w:rPr>
              <w:t xml:space="preserve">, </w:t>
            </w:r>
            <w:r w:rsidRPr="007321F7">
              <w:rPr>
                <w:sz w:val="20"/>
                <w:szCs w:val="20"/>
              </w:rPr>
              <w:t>а также хранения данных об этих результатах на бумажных и (или) электронных носителях в соответствии с Федеральным законом от 3 июля 2016 г. № 238-ФЗ «О независимой оценке квалификации».</w:t>
            </w:r>
          </w:p>
          <w:p w:rsidR="00DE7666" w:rsidRPr="00F53AE8" w:rsidRDefault="00DE7666" w:rsidP="00491ED2">
            <w:pPr>
              <w:pStyle w:val="1"/>
              <w:shd w:val="clear" w:color="auto" w:fill="auto"/>
              <w:spacing w:line="240" w:lineRule="auto"/>
              <w:ind w:left="20" w:right="20" w:firstLine="540"/>
              <w:jc w:val="both"/>
              <w:rPr>
                <w:sz w:val="22"/>
                <w:szCs w:val="22"/>
              </w:rPr>
            </w:pPr>
            <w:r w:rsidRPr="007321F7">
              <w:rPr>
                <w:sz w:val="20"/>
                <w:szCs w:val="20"/>
              </w:rPr>
              <w:t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 г. № 152-ФЗ «О персональных данных». Я проинформирован, что ЦОК ООО «Актион группа Главбух» гарантирует обработку моих персональных данных в соответствии с действующим законодательством России как неавтоматизированным, так и автоматизированным способом. Данное согласие действует в течение 50 лет с даты его выдачи.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</w:t>
            </w:r>
            <w:r w:rsidRPr="005C0C9C">
              <w:rPr>
                <w:sz w:val="22"/>
                <w:szCs w:val="22"/>
              </w:rPr>
              <w:t>.</w:t>
            </w:r>
          </w:p>
          <w:p w:rsidR="00DE7666" w:rsidRDefault="00DE7666" w:rsidP="00491ED2">
            <w:pPr>
              <w:pStyle w:val="1"/>
              <w:shd w:val="clear" w:color="auto" w:fill="auto"/>
              <w:tabs>
                <w:tab w:val="left" w:pos="872"/>
              </w:tabs>
              <w:spacing w:line="240" w:lineRule="auto"/>
              <w:ind w:left="714"/>
              <w:jc w:val="both"/>
              <w:rPr>
                <w:sz w:val="22"/>
                <w:szCs w:val="22"/>
              </w:rPr>
            </w:pPr>
          </w:p>
          <w:p w:rsidR="007321F7" w:rsidRPr="005D0006" w:rsidRDefault="007321F7" w:rsidP="00530EE7">
            <w:pPr>
              <w:pStyle w:val="1"/>
              <w:shd w:val="clear" w:color="auto" w:fill="auto"/>
              <w:tabs>
                <w:tab w:val="left" w:pos="872"/>
              </w:tabs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DE7666" w:rsidRPr="007B7ED4" w:rsidTr="00491ED2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DE7666" w:rsidRPr="007B7ED4" w:rsidRDefault="00DE7666" w:rsidP="00491E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DE7666" w:rsidRPr="007B7ED4" w:rsidRDefault="00DE7666" w:rsidP="00491E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66" w:rsidRPr="007B7ED4" w:rsidTr="00491ED2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284" w:type="dxa"/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DE7666" w:rsidRPr="007B7ED4" w:rsidRDefault="00DE7666" w:rsidP="00491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ED4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</w:tr>
    </w:tbl>
    <w:p w:rsidR="00DE7666" w:rsidRPr="005C0C9C" w:rsidRDefault="00DE7666" w:rsidP="00DE766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DE7666" w:rsidRPr="005C0C9C" w:rsidSect="004E2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10" w:rsidRDefault="004A7510" w:rsidP="00245C5F">
      <w:pPr>
        <w:spacing w:after="0" w:line="240" w:lineRule="auto"/>
      </w:pPr>
      <w:r>
        <w:separator/>
      </w:r>
    </w:p>
  </w:endnote>
  <w:endnote w:type="continuationSeparator" w:id="0">
    <w:p w:rsidR="004A7510" w:rsidRDefault="004A7510" w:rsidP="0024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E28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E28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E28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10" w:rsidRDefault="004A7510" w:rsidP="00245C5F">
      <w:pPr>
        <w:spacing w:after="0" w:line="240" w:lineRule="auto"/>
      </w:pPr>
      <w:r>
        <w:separator/>
      </w:r>
    </w:p>
  </w:footnote>
  <w:footnote w:type="continuationSeparator" w:id="0">
    <w:p w:rsidR="004A7510" w:rsidRDefault="004A7510" w:rsidP="0024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A7510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593151" o:spid="_x0000_s2053" type="#_x0000_t75" style="position:absolute;margin-left:0;margin-top:0;width:495.6pt;height:295.5pt;z-index:-251657216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A7510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593152" o:spid="_x0000_s2054" type="#_x0000_t75" style="position:absolute;margin-left:0;margin-top:0;width:495.6pt;height:295.5pt;z-index:-251656192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CF" w:rsidRDefault="004A7510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593150" o:spid="_x0000_s2052" type="#_x0000_t75" style="position:absolute;margin-left:0;margin-top:0;width:495.6pt;height:295.5pt;z-index:-251658240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60BB"/>
    <w:multiLevelType w:val="hybridMultilevel"/>
    <w:tmpl w:val="4CD27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04C"/>
    <w:multiLevelType w:val="hybridMultilevel"/>
    <w:tmpl w:val="D3A026B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CC"/>
    <w:rsid w:val="0001230F"/>
    <w:rsid w:val="00012D86"/>
    <w:rsid w:val="00031534"/>
    <w:rsid w:val="00043B69"/>
    <w:rsid w:val="0005001B"/>
    <w:rsid w:val="000567E8"/>
    <w:rsid w:val="00062790"/>
    <w:rsid w:val="00080652"/>
    <w:rsid w:val="00097CC1"/>
    <w:rsid w:val="000B4E2F"/>
    <w:rsid w:val="000D3E02"/>
    <w:rsid w:val="000F786C"/>
    <w:rsid w:val="00120794"/>
    <w:rsid w:val="0013300E"/>
    <w:rsid w:val="00136F17"/>
    <w:rsid w:val="001417A4"/>
    <w:rsid w:val="00182DBB"/>
    <w:rsid w:val="001A52C5"/>
    <w:rsid w:val="001B60C0"/>
    <w:rsid w:val="001B6727"/>
    <w:rsid w:val="001C0401"/>
    <w:rsid w:val="001E21B4"/>
    <w:rsid w:val="001F2C53"/>
    <w:rsid w:val="001F39C8"/>
    <w:rsid w:val="001F78F0"/>
    <w:rsid w:val="00216339"/>
    <w:rsid w:val="00217877"/>
    <w:rsid w:val="00217955"/>
    <w:rsid w:val="00232F31"/>
    <w:rsid w:val="00245C5F"/>
    <w:rsid w:val="00250F18"/>
    <w:rsid w:val="002549C2"/>
    <w:rsid w:val="00272332"/>
    <w:rsid w:val="00287F11"/>
    <w:rsid w:val="002F2CF9"/>
    <w:rsid w:val="00310CE5"/>
    <w:rsid w:val="0031449A"/>
    <w:rsid w:val="003149E0"/>
    <w:rsid w:val="00315B56"/>
    <w:rsid w:val="00376A4F"/>
    <w:rsid w:val="00392FB3"/>
    <w:rsid w:val="003C51F2"/>
    <w:rsid w:val="003D399A"/>
    <w:rsid w:val="003E3A2B"/>
    <w:rsid w:val="00406A09"/>
    <w:rsid w:val="00430E4A"/>
    <w:rsid w:val="004402EF"/>
    <w:rsid w:val="00447F21"/>
    <w:rsid w:val="00477199"/>
    <w:rsid w:val="004A7510"/>
    <w:rsid w:val="004E28CF"/>
    <w:rsid w:val="004E4D5B"/>
    <w:rsid w:val="004F18ED"/>
    <w:rsid w:val="00530EE7"/>
    <w:rsid w:val="005925D6"/>
    <w:rsid w:val="005C0D3D"/>
    <w:rsid w:val="005D0006"/>
    <w:rsid w:val="005E6913"/>
    <w:rsid w:val="00642EE7"/>
    <w:rsid w:val="00667E44"/>
    <w:rsid w:val="006C3200"/>
    <w:rsid w:val="006F1F07"/>
    <w:rsid w:val="007321F7"/>
    <w:rsid w:val="00777334"/>
    <w:rsid w:val="00777F97"/>
    <w:rsid w:val="00794AF4"/>
    <w:rsid w:val="007A553C"/>
    <w:rsid w:val="007C4840"/>
    <w:rsid w:val="007C48E7"/>
    <w:rsid w:val="007C6A44"/>
    <w:rsid w:val="007D294A"/>
    <w:rsid w:val="00805D1E"/>
    <w:rsid w:val="00813F3C"/>
    <w:rsid w:val="008400B4"/>
    <w:rsid w:val="008858DD"/>
    <w:rsid w:val="008C7E0D"/>
    <w:rsid w:val="008C7E52"/>
    <w:rsid w:val="008F787C"/>
    <w:rsid w:val="00901B68"/>
    <w:rsid w:val="0090213F"/>
    <w:rsid w:val="00946A9A"/>
    <w:rsid w:val="00992F01"/>
    <w:rsid w:val="009C4640"/>
    <w:rsid w:val="009E2380"/>
    <w:rsid w:val="00A35118"/>
    <w:rsid w:val="00A47579"/>
    <w:rsid w:val="00AA139E"/>
    <w:rsid w:val="00AB776E"/>
    <w:rsid w:val="00AD5C96"/>
    <w:rsid w:val="00AD782C"/>
    <w:rsid w:val="00B31EE3"/>
    <w:rsid w:val="00B35B72"/>
    <w:rsid w:val="00B54020"/>
    <w:rsid w:val="00B57296"/>
    <w:rsid w:val="00B64B53"/>
    <w:rsid w:val="00BA3C5F"/>
    <w:rsid w:val="00BA7701"/>
    <w:rsid w:val="00BC242B"/>
    <w:rsid w:val="00BD7506"/>
    <w:rsid w:val="00C00EA7"/>
    <w:rsid w:val="00C07193"/>
    <w:rsid w:val="00C21418"/>
    <w:rsid w:val="00C66BA9"/>
    <w:rsid w:val="00C763C1"/>
    <w:rsid w:val="00CD1DAB"/>
    <w:rsid w:val="00D1671C"/>
    <w:rsid w:val="00D3519C"/>
    <w:rsid w:val="00D41979"/>
    <w:rsid w:val="00D80B6A"/>
    <w:rsid w:val="00D93AA7"/>
    <w:rsid w:val="00DA44BE"/>
    <w:rsid w:val="00DA72B8"/>
    <w:rsid w:val="00DE7666"/>
    <w:rsid w:val="00DF271E"/>
    <w:rsid w:val="00E3146C"/>
    <w:rsid w:val="00E5005F"/>
    <w:rsid w:val="00E67B06"/>
    <w:rsid w:val="00E9636E"/>
    <w:rsid w:val="00EA7DCC"/>
    <w:rsid w:val="00F10563"/>
    <w:rsid w:val="00F26345"/>
    <w:rsid w:val="00F90554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EA71E87"/>
  <w15:docId w15:val="{1BAE663A-FC35-4B9E-88F8-D2D924BD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7DC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ody Text Indent"/>
    <w:basedOn w:val="a"/>
    <w:link w:val="a4"/>
    <w:uiPriority w:val="99"/>
    <w:unhideWhenUsed/>
    <w:rsid w:val="00EA7DCC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rsid w:val="00EA7DCC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EA7DCC"/>
    <w:rPr>
      <w:color w:val="0000FF"/>
      <w:u w:val="single"/>
    </w:rPr>
  </w:style>
  <w:style w:type="table" w:styleId="a6">
    <w:name w:val="Table Grid"/>
    <w:basedOn w:val="a1"/>
    <w:uiPriority w:val="59"/>
    <w:rsid w:val="00EA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5C5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245C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45C5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245C5F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rsid w:val="00DE76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DE7666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B048C-153C-4D86-B619-4560207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1. Предмет Договора</vt:lpstr>
      <vt:lpstr>2. Порядок организации и проведения экзамена</vt:lpstr>
      <vt:lpstr>3. Порядок оформления документов и результатов оценки квалификаций</vt:lpstr>
      <vt:lpstr/>
      <vt:lpstr>4. Стоимость услуг, сроки и порядок их оплаты</vt:lpstr>
      <vt:lpstr>6. Ответственность Сторон</vt:lpstr>
      <vt:lpstr>7. Основания изменения и расторжения Договора</vt:lpstr>
      <vt:lpstr>8. Заключительные положения</vt:lpstr>
      <vt:lpstr>8.1. В случае неисполнения или ненадлежащего исполнения Сторонами обязательств п</vt:lpstr>
      <vt:lpstr>8.2. Настоящий Договор вступает в силу со дня его подписания обеими Сторонами и </vt:lpstr>
      <vt:lpstr>8.3. Любые изменения к настоящему Договору имеют юридическую силу при условии, ч</vt:lpstr>
      <vt:lpstr>8.4. Настоящий Договор составлен в двух экземплярах, по одному для каждой из Сто</vt:lpstr>
      <vt:lpstr/>
    </vt:vector>
  </TitlesOfParts>
  <Company>Hewlett-Packard Company</Company>
  <LinksUpToDate>false</LinksUpToDate>
  <CharactersWithSpaces>3735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V. Mayorova</dc:creator>
  <cp:lastModifiedBy>Larisa V. Mayorova</cp:lastModifiedBy>
  <cp:revision>3</cp:revision>
  <dcterms:created xsi:type="dcterms:W3CDTF">2019-07-23T10:47:00Z</dcterms:created>
  <dcterms:modified xsi:type="dcterms:W3CDTF">2019-07-23T10:48:00Z</dcterms:modified>
</cp:coreProperties>
</file>